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w:t>
      </w:r>
      <w:proofErr w:type="spellStart"/>
      <w:r w:rsidR="000B1E7E">
        <w:rPr>
          <w:lang w:val="tr-TR"/>
        </w:rPr>
        <w:t>drive</w:t>
      </w:r>
      <w:proofErr w:type="spellEnd"/>
      <w:r w:rsidR="000B1E7E">
        <w:rPr>
          <w:lang w:val="tr-TR"/>
        </w:rPr>
        <w:t xml:space="preserve"> (it is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w:t>
      </w:r>
      <w:proofErr w:type="gramStart"/>
      <w:r w:rsidR="000B1E7E">
        <w:rPr>
          <w:lang w:val="tr-TR"/>
        </w:rPr>
        <w:t>mega)  as</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switching</w:t>
      </w:r>
      <w:proofErr w:type="spellEnd"/>
      <w:r w:rsidR="000B1E7E">
        <w:rPr>
          <w:lang w:val="tr-TR"/>
        </w:rPr>
        <w:t xml:space="preserve"> element </w:t>
      </w:r>
      <w:proofErr w:type="spellStart"/>
      <w:r w:rsidR="000B1E7E">
        <w:rPr>
          <w:lang w:val="tr-TR"/>
        </w:rPr>
        <w:t>for</w:t>
      </w:r>
      <w:proofErr w:type="spellEnd"/>
      <w:r w:rsidR="000B1E7E">
        <w:rPr>
          <w:lang w:val="tr-TR"/>
        </w:rPr>
        <w:t xml:space="preserve"> SPDT </w:t>
      </w:r>
      <w:proofErr w:type="spellStart"/>
      <w:r w:rsidR="000B1E7E">
        <w:rPr>
          <w:lang w:val="tr-TR"/>
        </w:rPr>
        <w:t>relay</w:t>
      </w:r>
      <w:proofErr w:type="spellEnd"/>
      <w:r w:rsidR="000B1E7E">
        <w:rPr>
          <w:lang w:val="tr-TR"/>
        </w:rPr>
        <w:t xml:space="preserve">. </w:t>
      </w:r>
      <w:proofErr w:type="spellStart"/>
      <w:r w:rsidR="000B1E7E">
        <w:rPr>
          <w:lang w:val="tr-TR"/>
        </w:rPr>
        <w:t>Also</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SPDT 5A </w:t>
      </w:r>
      <w:proofErr w:type="spellStart"/>
      <w:r w:rsidR="000B1E7E">
        <w:rPr>
          <w:lang w:val="tr-TR"/>
        </w:rPr>
        <w:t>relay</w:t>
      </w:r>
      <w:proofErr w:type="spellEnd"/>
      <w:r w:rsidR="000B1E7E">
        <w:rPr>
          <w:lang w:val="tr-TR"/>
        </w:rPr>
        <w:t xml:space="preserve"> </w:t>
      </w:r>
      <w:proofErr w:type="spellStart"/>
      <w:r w:rsidR="000B1E7E">
        <w:rPr>
          <w:lang w:val="tr-TR"/>
        </w:rPr>
        <w:t>which</w:t>
      </w:r>
      <w:proofErr w:type="spellEnd"/>
      <w:r w:rsidR="000B1E7E">
        <w:rPr>
          <w:lang w:val="tr-TR"/>
        </w:rPr>
        <w:t xml:space="preserve"> can </w:t>
      </w:r>
      <w:proofErr w:type="spellStart"/>
      <w:r w:rsidR="000B1E7E">
        <w:rPr>
          <w:lang w:val="tr-TR"/>
        </w:rPr>
        <w:t>switch</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circuits</w:t>
      </w:r>
      <w:proofErr w:type="spellEnd"/>
      <w:r w:rsidR="000B1E7E">
        <w:rPr>
          <w:lang w:val="tr-TR"/>
        </w:rPr>
        <w:t xml:space="preserve">. </w:t>
      </w:r>
      <w:proofErr w:type="spellStart"/>
      <w:r w:rsidR="000B1E7E">
        <w:rPr>
          <w:lang w:val="tr-TR"/>
        </w:rPr>
        <w:t>Actually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excite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charged</w:t>
      </w:r>
      <w:proofErr w:type="spellEnd"/>
      <w:r w:rsidR="000B1E7E">
        <w:rPr>
          <w:lang w:val="tr-TR"/>
        </w:rPr>
        <w:t xml:space="preserve"> </w:t>
      </w:r>
      <w:proofErr w:type="spellStart"/>
      <w:proofErr w:type="gramStart"/>
      <w:r w:rsidR="000B1E7E">
        <w:rPr>
          <w:lang w:val="tr-TR"/>
        </w:rPr>
        <w:t>capacitor.We</w:t>
      </w:r>
      <w:proofErr w:type="spellEnd"/>
      <w:proofErr w:type="gramEnd"/>
      <w:r w:rsidR="000B1E7E">
        <w:rPr>
          <w:lang w:val="tr-TR"/>
        </w:rPr>
        <w:t xml:space="preserve"> </w:t>
      </w:r>
      <w:proofErr w:type="spellStart"/>
      <w:r w:rsidR="000B1E7E">
        <w:rPr>
          <w:lang w:val="tr-TR"/>
        </w:rPr>
        <w:t>have</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charging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DC-DC </w:t>
      </w:r>
      <w:proofErr w:type="spellStart"/>
      <w:r w:rsidR="000B1E7E">
        <w:rPr>
          <w:lang w:val="tr-TR"/>
        </w:rPr>
        <w:t>up-converter</w:t>
      </w:r>
      <w:proofErr w:type="spellEnd"/>
      <w:r w:rsidR="000B1E7E">
        <w:rPr>
          <w:lang w:val="tr-TR"/>
        </w:rPr>
        <w:t xml:space="preserve">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source</w:t>
      </w:r>
      <w:proofErr w:type="spellEnd"/>
      <w:r w:rsidR="000B1E7E">
        <w:rPr>
          <w:lang w:val="tr-TR"/>
        </w:rPr>
        <w:t xml:space="preserve"> and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excitation</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By</w:t>
      </w:r>
      <w:proofErr w:type="spellEnd"/>
      <w:r w:rsidR="000B1E7E">
        <w:rPr>
          <w:lang w:val="tr-TR"/>
        </w:rPr>
        <w:t xml:space="preserve"> </w:t>
      </w:r>
      <w:proofErr w:type="spellStart"/>
      <w:r w:rsidR="000B1E7E">
        <w:rPr>
          <w:lang w:val="tr-TR"/>
        </w:rPr>
        <w:t>switching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are</w:t>
      </w:r>
      <w:proofErr w:type="spellEnd"/>
      <w:r w:rsidR="000B1E7E">
        <w:rPr>
          <w:lang w:val="tr-TR"/>
        </w:rPr>
        <w:t xml:space="preserve"> </w:t>
      </w:r>
      <w:proofErr w:type="spellStart"/>
      <w:r w:rsidR="000B1E7E">
        <w:rPr>
          <w:lang w:val="tr-TR"/>
        </w:rPr>
        <w:t>decharging</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onto</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and </w:t>
      </w:r>
      <w:proofErr w:type="spellStart"/>
      <w:r w:rsidR="000B1E7E">
        <w:rPr>
          <w:lang w:val="tr-TR"/>
        </w:rPr>
        <w:t>after</w:t>
      </w:r>
      <w:proofErr w:type="spellEnd"/>
      <w:r w:rsidR="000B1E7E">
        <w:rPr>
          <w:lang w:val="tr-TR"/>
        </w:rPr>
        <w:t xml:space="preserve"> </w:t>
      </w:r>
      <w:proofErr w:type="spellStart"/>
      <w:r w:rsidR="000B1E7E">
        <w:rPr>
          <w:lang w:val="tr-TR"/>
        </w:rPr>
        <w:t>that</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switch</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first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which</w:t>
      </w:r>
      <w:proofErr w:type="spellEnd"/>
      <w:r w:rsidR="000B1E7E">
        <w:rPr>
          <w:lang w:val="tr-TR"/>
        </w:rPr>
        <w:t xml:space="preserve"> </w:t>
      </w:r>
      <w:proofErr w:type="spellStart"/>
      <w:r w:rsidR="000B1E7E">
        <w:rPr>
          <w:lang w:val="tr-TR"/>
        </w:rPr>
        <w:t>charges</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controlled</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arduino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w:t>
      </w:r>
      <w:proofErr w:type="gramStart"/>
      <w:r w:rsidR="000B1E7E">
        <w:rPr>
          <w:lang w:val="tr-TR"/>
        </w:rPr>
        <w:t>1 ,</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and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0,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capacitor</w:t>
      </w:r>
      <w:proofErr w:type="spellEnd"/>
      <w:r w:rsidR="000B1E7E">
        <w:rPr>
          <w:lang w:val="tr-TR"/>
        </w:rPr>
        <w:t xml:space="preserve"> and DC-DC </w:t>
      </w:r>
      <w:proofErr w:type="spellStart"/>
      <w:r w:rsidR="000B1E7E">
        <w:rPr>
          <w:lang w:val="tr-TR"/>
        </w:rPr>
        <w:t>up-converter</w:t>
      </w:r>
      <w:proofErr w:type="spellEnd"/>
      <w:r w:rsidR="000B1E7E">
        <w:rPr>
          <w:lang w:val="tr-TR"/>
        </w:rPr>
        <w:t xml:space="preserve"> in </w:t>
      </w:r>
      <w:proofErr w:type="spellStart"/>
      <w:r w:rsidR="000B1E7E">
        <w:rPr>
          <w:lang w:val="tr-TR"/>
        </w:rPr>
        <w:t>order</w:t>
      </w:r>
      <w:proofErr w:type="spellEnd"/>
      <w:r w:rsidR="000B1E7E">
        <w:rPr>
          <w:lang w:val="tr-TR"/>
        </w:rPr>
        <w:t xml:space="preserve"> to </w:t>
      </w:r>
      <w:proofErr w:type="spellStart"/>
      <w:r w:rsidR="000B1E7E">
        <w:rPr>
          <w:lang w:val="tr-TR"/>
        </w:rPr>
        <w:t>charge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If</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push</w:t>
      </w:r>
      <w:proofErr w:type="spellEnd"/>
      <w:r w:rsidR="000B1E7E">
        <w:rPr>
          <w:lang w:val="tr-TR"/>
        </w:rPr>
        <w:t xml:space="preserve"> </w:t>
      </w:r>
      <w:proofErr w:type="spellStart"/>
      <w:r w:rsidR="000B1E7E">
        <w:rPr>
          <w:lang w:val="tr-TR"/>
        </w:rPr>
        <w:t>the</w:t>
      </w:r>
      <w:proofErr w:type="spellEnd"/>
      <w:r w:rsidR="000B1E7E">
        <w:rPr>
          <w:lang w:val="tr-TR"/>
        </w:rPr>
        <w:t xml:space="preserve"> X </w:t>
      </w:r>
      <w:proofErr w:type="spellStart"/>
      <w:r w:rsidR="000B1E7E">
        <w:rPr>
          <w:lang w:val="tr-TR"/>
        </w:rPr>
        <w:t>button</w:t>
      </w:r>
      <w:proofErr w:type="spellEnd"/>
      <w:r w:rsidR="000B1E7E">
        <w:rPr>
          <w:lang w:val="tr-TR"/>
        </w:rPr>
        <w:t xml:space="preserve"> of </w:t>
      </w:r>
      <w:proofErr w:type="spellStart"/>
      <w:r w:rsidR="000B1E7E">
        <w:rPr>
          <w:lang w:val="tr-TR"/>
        </w:rPr>
        <w:t>the</w:t>
      </w:r>
      <w:proofErr w:type="spellEnd"/>
      <w:r w:rsidR="000B1E7E">
        <w:rPr>
          <w:lang w:val="tr-TR"/>
        </w:rPr>
        <w:t xml:space="preserve"> </w:t>
      </w:r>
      <w:proofErr w:type="spellStart"/>
      <w:r w:rsidR="000B1E7E">
        <w:rPr>
          <w:lang w:val="tr-TR"/>
        </w:rPr>
        <w:t>playstation</w:t>
      </w:r>
      <w:proofErr w:type="spellEnd"/>
      <w:r w:rsidR="000B1E7E">
        <w:rPr>
          <w:lang w:val="tr-TR"/>
        </w:rPr>
        <w:t xml:space="preserve"> 1 joystick ,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1 at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Mega </w:t>
      </w:r>
      <w:proofErr w:type="spellStart"/>
      <w:r w:rsidR="000B1E7E">
        <w:rPr>
          <w:lang w:val="tr-TR"/>
        </w:rPr>
        <w:t>otherwise</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0 </w:t>
      </w:r>
      <w:proofErr w:type="spellStart"/>
      <w:r w:rsidR="000B1E7E">
        <w:rPr>
          <w:lang w:val="tr-TR"/>
        </w:rPr>
        <w:t>output</w:t>
      </w:r>
      <w:proofErr w:type="spellEnd"/>
      <w:r w:rsidR="000B1E7E">
        <w:rPr>
          <w:lang w:val="tr-TR"/>
        </w:rPr>
        <w:t>.</w:t>
      </w:r>
    </w:p>
    <w:p w14:paraId="3528B204" w14:textId="2C9EB6DB" w:rsidR="00F05FF3" w:rsidRPr="00C8745B" w:rsidRDefault="004715A7" w:rsidP="005A2131">
      <w:pPr>
        <w:tabs>
          <w:tab w:val="left" w:pos="3282"/>
        </w:tabs>
      </w:pPr>
      <w:r>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and 5A </w:t>
      </w:r>
      <w:proofErr w:type="spellStart"/>
      <w:r>
        <w:rPr>
          <w:lang w:val="tr-TR"/>
        </w:rPr>
        <w:t>relay</w:t>
      </w:r>
      <w:proofErr w:type="spellEnd"/>
      <w:r>
        <w:rPr>
          <w:lang w:val="tr-TR"/>
        </w:rPr>
        <w:t>.</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bookmarkStart w:id="2" w:name="_GoBack"/>
      <w:bookmarkEnd w:id="2"/>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7331DA"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B16F8" w14:textId="77777777" w:rsidR="00047B2B" w:rsidRDefault="00047B2B" w:rsidP="005A2131">
      <w:pPr>
        <w:spacing w:after="0" w:line="240" w:lineRule="auto"/>
      </w:pPr>
      <w:r>
        <w:separator/>
      </w:r>
    </w:p>
  </w:endnote>
  <w:endnote w:type="continuationSeparator" w:id="0">
    <w:p w14:paraId="3D5BBF4B" w14:textId="77777777" w:rsidR="00047B2B" w:rsidRDefault="00047B2B"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B0917" w14:textId="77777777" w:rsidR="00047B2B" w:rsidRDefault="00047B2B" w:rsidP="005A2131">
      <w:pPr>
        <w:spacing w:after="0" w:line="240" w:lineRule="auto"/>
      </w:pPr>
      <w:r>
        <w:separator/>
      </w:r>
    </w:p>
  </w:footnote>
  <w:footnote w:type="continuationSeparator" w:id="0">
    <w:p w14:paraId="5D70A3EF" w14:textId="77777777" w:rsidR="00047B2B" w:rsidRDefault="00047B2B"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it.ly/2Upvw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9ED119-7126-47D4-BFB6-10A1D3B2F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38</Pages>
  <Words>4349</Words>
  <Characters>24795</Characters>
  <Application>Microsoft Office Word</Application>
  <DocSecurity>0</DocSecurity>
  <Lines>206</Lines>
  <Paragraphs>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42</cp:revision>
  <dcterms:created xsi:type="dcterms:W3CDTF">2019-05-05T14:05:00Z</dcterms:created>
  <dcterms:modified xsi:type="dcterms:W3CDTF">2019-05-10T20:46:00Z</dcterms:modified>
</cp:coreProperties>
</file>